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C96" w:rsidRDefault="000F0C96" w:rsidP="000F0C96">
      <w:pPr>
        <w:spacing w:after="0"/>
        <w:jc w:val="center"/>
        <w:rPr>
          <w:b/>
          <w:sz w:val="24"/>
        </w:rPr>
      </w:pPr>
    </w:p>
    <w:p w:rsidR="000D649D" w:rsidRDefault="00F7355A" w:rsidP="000F0C96">
      <w:pPr>
        <w:spacing w:after="0"/>
        <w:jc w:val="center"/>
        <w:rPr>
          <w:b/>
          <w:sz w:val="24"/>
        </w:rPr>
      </w:pPr>
      <w:r w:rsidRPr="00F7355A">
        <w:rPr>
          <w:b/>
          <w:sz w:val="24"/>
        </w:rPr>
        <w:t>FISA DE LUCRU RECAPITULATIVA</w:t>
      </w:r>
    </w:p>
    <w:p w:rsidR="000F0C96" w:rsidRDefault="000F0C96" w:rsidP="000F0C96">
      <w:pPr>
        <w:spacing w:after="0"/>
        <w:jc w:val="center"/>
        <w:rPr>
          <w:b/>
          <w:sz w:val="24"/>
        </w:rPr>
      </w:pPr>
    </w:p>
    <w:p w:rsidR="00F7355A" w:rsidRDefault="00F7355A" w:rsidP="009423C9">
      <w:pPr>
        <w:pStyle w:val="ListParagraph"/>
        <w:numPr>
          <w:ilvl w:val="0"/>
          <w:numId w:val="1"/>
        </w:numPr>
        <w:jc w:val="both"/>
      </w:pPr>
      <w:r>
        <w:t xml:space="preserve">Deschideti prezentarea </w:t>
      </w:r>
      <w:r w:rsidRPr="0075785E">
        <w:rPr>
          <w:b/>
          <w:i/>
        </w:rPr>
        <w:t>TARI.pptx</w:t>
      </w:r>
      <w:r>
        <w:t xml:space="preserve"> si aplicati urmatoarele setari:</w:t>
      </w:r>
    </w:p>
    <w:p w:rsidR="00F7355A" w:rsidRDefault="00DF2CE5" w:rsidP="009423C9">
      <w:pPr>
        <w:pStyle w:val="ListParagraph"/>
        <w:numPr>
          <w:ilvl w:val="1"/>
          <w:numId w:val="1"/>
        </w:numPr>
        <w:jc w:val="both"/>
      </w:pPr>
      <w:r>
        <w:t xml:space="preserve">Aplicati prezentarii o noua </w:t>
      </w:r>
      <w:r w:rsidR="008F7CBB">
        <w:t xml:space="preserve"> </w:t>
      </w:r>
      <w:r w:rsidR="00F7355A">
        <w:t xml:space="preserve">tema </w:t>
      </w:r>
      <w:r w:rsidR="008F7CBB">
        <w:t>la alegere.</w:t>
      </w:r>
      <w:r w:rsidR="00F7355A">
        <w:t xml:space="preserve"> </w:t>
      </w:r>
    </w:p>
    <w:p w:rsidR="00F7355A" w:rsidRPr="008162B0" w:rsidRDefault="008162B0" w:rsidP="009423C9">
      <w:pPr>
        <w:pStyle w:val="ListParagraph"/>
        <w:numPr>
          <w:ilvl w:val="1"/>
          <w:numId w:val="1"/>
        </w:numPr>
        <w:jc w:val="both"/>
      </w:pPr>
      <w:r w:rsidRPr="008162B0">
        <w:t xml:space="preserve">Pentru </w:t>
      </w:r>
      <w:r w:rsidR="008F7CBB">
        <w:rPr>
          <w:rFonts w:ascii="Calibri" w:hAnsi="Calibri" w:cs="Calibri"/>
        </w:rPr>
        <w:t xml:space="preserve">titlul din </w:t>
      </w:r>
      <w:r w:rsidRPr="008162B0">
        <w:t>primul diapozitiv</w:t>
      </w:r>
      <w:r w:rsidR="00F7355A" w:rsidRPr="008162B0">
        <w:t xml:space="preserve"> </w:t>
      </w:r>
      <w:r w:rsidR="00F7355A">
        <w:rPr>
          <w:rFonts w:ascii="Calibri" w:hAnsi="Calibri" w:cs="Calibri"/>
        </w:rPr>
        <w:t xml:space="preserve">aplicaţi </w:t>
      </w:r>
      <w:r w:rsidR="008F7CBB">
        <w:rPr>
          <w:rFonts w:ascii="Calibri" w:hAnsi="Calibri" w:cs="Calibri"/>
        </w:rPr>
        <w:t xml:space="preserve">un </w:t>
      </w:r>
      <w:r w:rsidR="00F7355A">
        <w:rPr>
          <w:rFonts w:ascii="Calibri" w:hAnsi="Calibri" w:cs="Calibri"/>
        </w:rPr>
        <w:t>font</w:t>
      </w:r>
      <w:r w:rsidR="008F7CBB">
        <w:rPr>
          <w:rFonts w:ascii="Calibri" w:hAnsi="Calibri" w:cs="Calibri"/>
        </w:rPr>
        <w:t xml:space="preserve"> diferit de  Arial si </w:t>
      </w:r>
      <w:r w:rsidR="00F7355A">
        <w:rPr>
          <w:rFonts w:ascii="Calibri" w:hAnsi="Calibri" w:cs="Calibri"/>
        </w:rPr>
        <w:t xml:space="preserve"> dimensiunea </w:t>
      </w:r>
      <w:r>
        <w:rPr>
          <w:rFonts w:ascii="Calibri" w:hAnsi="Calibri" w:cs="Calibri"/>
        </w:rPr>
        <w:t>38</w:t>
      </w:r>
      <w:r w:rsidR="008F7CBB">
        <w:rPr>
          <w:rFonts w:ascii="Calibri" w:hAnsi="Calibri" w:cs="Calibri"/>
        </w:rPr>
        <w:t>.</w:t>
      </w:r>
    </w:p>
    <w:p w:rsidR="001217D4" w:rsidRPr="001217D4" w:rsidRDefault="009423C9" w:rsidP="009423C9">
      <w:pPr>
        <w:pStyle w:val="ListParagraph"/>
        <w:numPr>
          <w:ilvl w:val="1"/>
          <w:numId w:val="1"/>
        </w:numPr>
        <w:jc w:val="both"/>
      </w:pPr>
      <w:r>
        <w:rPr>
          <w:rFonts w:ascii="Calibri" w:hAnsi="Calibri" w:cs="Calibri"/>
          <w:noProof/>
          <w:lang w:val="en-US" w:eastAsia="en-US"/>
        </w:rPr>
        <w:drawing>
          <wp:anchor distT="0" distB="0" distL="114300" distR="114300" simplePos="0" relativeHeight="251658240" behindDoc="0" locked="0" layoutInCell="1" allowOverlap="1">
            <wp:simplePos x="0" y="0"/>
            <wp:positionH relativeFrom="column">
              <wp:posOffset>5155565</wp:posOffset>
            </wp:positionH>
            <wp:positionV relativeFrom="paragraph">
              <wp:posOffset>579755</wp:posOffset>
            </wp:positionV>
            <wp:extent cx="1520190" cy="1181100"/>
            <wp:effectExtent l="19050" t="0" r="3810" b="0"/>
            <wp:wrapSquare wrapText="bothSides"/>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520190" cy="1181100"/>
                    </a:xfrm>
                    <a:prstGeom prst="rect">
                      <a:avLst/>
                    </a:prstGeom>
                    <a:noFill/>
                    <a:ln w="9525">
                      <a:noFill/>
                      <a:miter lim="800000"/>
                      <a:headEnd/>
                      <a:tailEnd/>
                    </a:ln>
                  </pic:spPr>
                </pic:pic>
              </a:graphicData>
            </a:graphic>
          </wp:anchor>
        </w:drawing>
      </w:r>
      <w:r w:rsidR="008162B0">
        <w:rPr>
          <w:rFonts w:ascii="Calibri" w:hAnsi="Calibri" w:cs="Calibri"/>
        </w:rPr>
        <w:t xml:space="preserve">Folosind </w:t>
      </w:r>
      <w:r w:rsidR="008162B0" w:rsidRPr="0075785E">
        <w:rPr>
          <w:rFonts w:ascii="Calibri" w:hAnsi="Calibri" w:cs="Calibri"/>
          <w:b/>
        </w:rPr>
        <w:t>Coordonatorul de diapozitive</w:t>
      </w:r>
      <w:r w:rsidR="008162B0">
        <w:rPr>
          <w:rFonts w:ascii="Calibri" w:hAnsi="Calibri" w:cs="Calibri"/>
        </w:rPr>
        <w:t xml:space="preserve">, pentru toate  diapozitivele din prezentare care au </w:t>
      </w:r>
      <w:r w:rsidR="008162B0" w:rsidRPr="0075785E">
        <w:rPr>
          <w:rFonts w:ascii="Calibri" w:hAnsi="Calibri" w:cs="Calibri"/>
          <w:b/>
        </w:rPr>
        <w:t>Aspectul</w:t>
      </w:r>
      <w:r w:rsidR="008162B0">
        <w:rPr>
          <w:rFonts w:ascii="Calibri" w:hAnsi="Calibri" w:cs="Calibri"/>
        </w:rPr>
        <w:t xml:space="preserve"> </w:t>
      </w:r>
      <w:r w:rsidR="008162B0" w:rsidRPr="0075785E">
        <w:rPr>
          <w:rFonts w:ascii="Calibri" w:hAnsi="Calibri" w:cs="Calibri"/>
          <w:b/>
          <w:i/>
        </w:rPr>
        <w:t>Titlu si continut</w:t>
      </w:r>
      <w:r w:rsidR="008162B0">
        <w:rPr>
          <w:rFonts w:ascii="Calibri" w:hAnsi="Calibri" w:cs="Calibri"/>
        </w:rPr>
        <w:t xml:space="preserve">, formatati </w:t>
      </w:r>
      <w:r w:rsidR="008162B0" w:rsidRPr="000149CB">
        <w:rPr>
          <w:rFonts w:ascii="Calibri" w:hAnsi="Calibri" w:cs="Calibri"/>
          <w:u w:val="single"/>
        </w:rPr>
        <w:t>titlul</w:t>
      </w:r>
      <w:r w:rsidR="008162B0">
        <w:rPr>
          <w:rFonts w:ascii="Calibri" w:hAnsi="Calibri" w:cs="Calibri"/>
        </w:rPr>
        <w:t xml:space="preserve"> astfel incat sa fie scris cu </w:t>
      </w:r>
      <w:r w:rsidR="00DF2CE5">
        <w:rPr>
          <w:rFonts w:ascii="Calibri" w:hAnsi="Calibri" w:cs="Calibri"/>
        </w:rPr>
        <w:t>albastru</w:t>
      </w:r>
      <w:r w:rsidR="006C1687">
        <w:rPr>
          <w:rFonts w:ascii="Calibri" w:hAnsi="Calibri" w:cs="Calibri"/>
        </w:rPr>
        <w:t xml:space="preserve"> inchis.</w:t>
      </w:r>
    </w:p>
    <w:p w:rsidR="00F7355A" w:rsidRDefault="00FC7F51" w:rsidP="009423C9">
      <w:pPr>
        <w:pStyle w:val="ListParagraph"/>
        <w:numPr>
          <w:ilvl w:val="0"/>
          <w:numId w:val="1"/>
        </w:numPr>
        <w:jc w:val="both"/>
      </w:pPr>
      <w:r>
        <w:t xml:space="preserve">Inserati dupa primul diapozitiv un diapozitiv nou cu aspect </w:t>
      </w:r>
      <w:r w:rsidRPr="0075785E">
        <w:rPr>
          <w:b/>
          <w:i/>
        </w:rPr>
        <w:t>Necompletat</w:t>
      </w:r>
      <w:r>
        <w:t xml:space="preserve">. Inserati pe acesta imaginile </w:t>
      </w:r>
      <w:r w:rsidR="009211BD">
        <w:t>drapelelor</w:t>
      </w:r>
      <w:r>
        <w:t xml:space="preserve"> celor 4 tari din prezentare</w:t>
      </w:r>
      <w:r w:rsidR="009211BD">
        <w:t xml:space="preserve"> (le gasiti in pachetul de lucru)</w:t>
      </w:r>
      <w:r>
        <w:t>.</w:t>
      </w:r>
      <w:r w:rsidR="009211BD">
        <w:t xml:space="preserve"> Formatati imaginile astfel incat sa aib</w:t>
      </w:r>
      <w:r w:rsidR="00F446D2">
        <w:t>a inaltimea 4 cm (sau 1,57’’)</w:t>
      </w:r>
      <w:r w:rsidR="009211BD">
        <w:t>.</w:t>
      </w:r>
      <w:r w:rsidR="00F446D2">
        <w:t xml:space="preserve"> </w:t>
      </w:r>
      <w:r w:rsidR="009211BD">
        <w:t xml:space="preserve"> Aranjati imaginile  ca in poza din dreapta.</w:t>
      </w:r>
    </w:p>
    <w:p w:rsidR="00940DAD" w:rsidRDefault="00940DAD" w:rsidP="009423C9">
      <w:pPr>
        <w:pStyle w:val="ListParagraph"/>
        <w:numPr>
          <w:ilvl w:val="0"/>
          <w:numId w:val="1"/>
        </w:numPr>
        <w:autoSpaceDE w:val="0"/>
        <w:autoSpaceDN w:val="0"/>
        <w:adjustRightInd w:val="0"/>
        <w:spacing w:after="0" w:line="240" w:lineRule="auto"/>
        <w:jc w:val="both"/>
        <w:rPr>
          <w:rFonts w:ascii="Calibri" w:hAnsi="Calibri" w:cs="Calibri"/>
        </w:rPr>
      </w:pPr>
      <w:r w:rsidRPr="00940DAD">
        <w:rPr>
          <w:rFonts w:ascii="Calibri" w:hAnsi="Calibri" w:cs="Calibri"/>
        </w:rPr>
        <w:t xml:space="preserve">Inserați un </w:t>
      </w:r>
      <w:r w:rsidRPr="0075785E">
        <w:rPr>
          <w:rFonts w:ascii="Calibri,Italic" w:hAnsi="Calibri,Italic" w:cs="Calibri,Italic"/>
          <w:b/>
          <w:i/>
          <w:iCs/>
        </w:rPr>
        <w:t>Hyperlink</w:t>
      </w:r>
      <w:r w:rsidRPr="00940DAD">
        <w:rPr>
          <w:rFonts w:ascii="Calibri,Italic" w:hAnsi="Calibri,Italic" w:cs="Calibri,Italic"/>
          <w:i/>
          <w:iCs/>
        </w:rPr>
        <w:t xml:space="preserve"> </w:t>
      </w:r>
      <w:r w:rsidRPr="00940DAD">
        <w:rPr>
          <w:rFonts w:ascii="Calibri" w:hAnsi="Calibri" w:cs="Calibri"/>
        </w:rPr>
        <w:t>pentru fiecare drapel căt</w:t>
      </w:r>
      <w:r w:rsidR="00EC2FDF">
        <w:rPr>
          <w:rFonts w:ascii="Calibri" w:hAnsi="Calibri" w:cs="Calibri"/>
        </w:rPr>
        <w:t>re diapozitivele care prezinta informatii despre tara care are acel drapel (pentru aceasta dati click pe drapel, de pe tabul Insert alegeti Inserare hiperlink, alegeti plasare in acest document si selectati diapozitivul cu tara ceruta)</w:t>
      </w:r>
      <w:r w:rsidRPr="00940DAD">
        <w:rPr>
          <w:rFonts w:ascii="Calibri" w:hAnsi="Calibri" w:cs="Calibri"/>
        </w:rPr>
        <w:t>.</w:t>
      </w:r>
    </w:p>
    <w:p w:rsidR="004806A2" w:rsidRDefault="004806A2" w:rsidP="009423C9">
      <w:pPr>
        <w:pStyle w:val="ListParagraph"/>
        <w:numPr>
          <w:ilvl w:val="0"/>
          <w:numId w:val="1"/>
        </w:numPr>
        <w:autoSpaceDE w:val="0"/>
        <w:autoSpaceDN w:val="0"/>
        <w:adjustRightInd w:val="0"/>
        <w:spacing w:after="0" w:line="240" w:lineRule="auto"/>
        <w:jc w:val="both"/>
        <w:rPr>
          <w:rFonts w:ascii="Calibri" w:hAnsi="Calibri" w:cs="Calibri"/>
        </w:rPr>
      </w:pPr>
      <w:r>
        <w:rPr>
          <w:rFonts w:ascii="Calibri" w:hAnsi="Calibri" w:cs="Calibri"/>
        </w:rPr>
        <w:t>Pentru diapozitivul care prezinta Romania realizati urmatoarele animatii</w:t>
      </w:r>
      <w:r w:rsidR="00CB3A54">
        <w:rPr>
          <w:rFonts w:ascii="Calibri" w:hAnsi="Calibri" w:cs="Calibri"/>
        </w:rPr>
        <w:t xml:space="preserve"> care se vor realiza in aceasta ordine</w:t>
      </w:r>
      <w:r>
        <w:rPr>
          <w:rFonts w:ascii="Calibri" w:hAnsi="Calibri" w:cs="Calibri"/>
        </w:rPr>
        <w:t>:</w:t>
      </w:r>
    </w:p>
    <w:p w:rsidR="004806A2" w:rsidRPr="00CB3A54" w:rsidRDefault="004806A2" w:rsidP="004806A2">
      <w:pPr>
        <w:pStyle w:val="ListParagraph"/>
        <w:numPr>
          <w:ilvl w:val="1"/>
          <w:numId w:val="1"/>
        </w:numPr>
        <w:autoSpaceDE w:val="0"/>
        <w:autoSpaceDN w:val="0"/>
        <w:adjustRightInd w:val="0"/>
        <w:spacing w:after="0" w:line="240" w:lineRule="auto"/>
        <w:jc w:val="both"/>
        <w:rPr>
          <w:rFonts w:ascii="Calibri" w:hAnsi="Calibri" w:cs="Calibri"/>
        </w:rPr>
      </w:pPr>
      <w:r w:rsidRPr="004806A2">
        <w:t xml:space="preserve">Pentru caseta de titlu: efectul de intrare: </w:t>
      </w:r>
      <w:r w:rsidRPr="004806A2">
        <w:rPr>
          <w:i/>
        </w:rPr>
        <w:t>Zbor spre interior</w:t>
      </w:r>
      <w:r w:rsidRPr="004806A2">
        <w:t xml:space="preserve">, la viteză </w:t>
      </w:r>
      <w:r w:rsidRPr="004806A2">
        <w:rPr>
          <w:i/>
        </w:rPr>
        <w:t>medie</w:t>
      </w:r>
      <w:r w:rsidRPr="004806A2">
        <w:t xml:space="preserve"> şi care porneşte </w:t>
      </w:r>
      <w:r w:rsidRPr="004806A2">
        <w:rPr>
          <w:i/>
        </w:rPr>
        <w:t>cu precedentul</w:t>
      </w:r>
      <w:r w:rsidRPr="004806A2">
        <w:t xml:space="preserve">, iar </w:t>
      </w:r>
      <w:r>
        <w:t>directia</w:t>
      </w:r>
      <w:r w:rsidRPr="004806A2">
        <w:t xml:space="preserve"> va fi </w:t>
      </w:r>
      <w:r w:rsidRPr="004806A2">
        <w:rPr>
          <w:i/>
        </w:rPr>
        <w:t>De sus</w:t>
      </w:r>
      <w:r w:rsidRPr="004806A2">
        <w:t>.</w:t>
      </w:r>
    </w:p>
    <w:p w:rsidR="00CB3A54" w:rsidRPr="00CB3A54" w:rsidRDefault="00CB3A54" w:rsidP="004806A2">
      <w:pPr>
        <w:pStyle w:val="ListParagraph"/>
        <w:numPr>
          <w:ilvl w:val="1"/>
          <w:numId w:val="1"/>
        </w:numPr>
        <w:autoSpaceDE w:val="0"/>
        <w:autoSpaceDN w:val="0"/>
        <w:adjustRightInd w:val="0"/>
        <w:spacing w:after="0" w:line="240" w:lineRule="auto"/>
        <w:jc w:val="both"/>
        <w:rPr>
          <w:rFonts w:ascii="Calibri" w:hAnsi="Calibri" w:cs="Calibri"/>
        </w:rPr>
      </w:pPr>
      <w:r>
        <w:t>Pentru imaginea ce contie harta, aplicati un efect de intrare si apoi inca unul de accentuare. Ambele efecte vor fi la viteza medie si pornesc cu precedentul.</w:t>
      </w:r>
    </w:p>
    <w:p w:rsidR="00CB3A54" w:rsidRPr="004806A2" w:rsidRDefault="00CB3A54" w:rsidP="004806A2">
      <w:pPr>
        <w:pStyle w:val="ListParagraph"/>
        <w:numPr>
          <w:ilvl w:val="1"/>
          <w:numId w:val="1"/>
        </w:numPr>
        <w:autoSpaceDE w:val="0"/>
        <w:autoSpaceDN w:val="0"/>
        <w:adjustRightInd w:val="0"/>
        <w:spacing w:after="0" w:line="240" w:lineRule="auto"/>
        <w:jc w:val="both"/>
        <w:rPr>
          <w:rFonts w:ascii="Calibri" w:hAnsi="Calibri" w:cs="Calibri"/>
        </w:rPr>
      </w:pPr>
      <w:r>
        <w:t>Pentru textul din diapozitiv tot un efect de intrare si pornire cu precedentul.</w:t>
      </w:r>
    </w:p>
    <w:p w:rsidR="00D953F1" w:rsidRDefault="00232911" w:rsidP="009423C9">
      <w:pPr>
        <w:pStyle w:val="ListParagraph"/>
        <w:numPr>
          <w:ilvl w:val="0"/>
          <w:numId w:val="1"/>
        </w:numPr>
        <w:autoSpaceDE w:val="0"/>
        <w:autoSpaceDN w:val="0"/>
        <w:adjustRightInd w:val="0"/>
        <w:spacing w:after="0" w:line="240" w:lineRule="auto"/>
        <w:jc w:val="both"/>
      </w:pPr>
      <w:r>
        <w:t xml:space="preserve">Realizati o animatie particularizata, de miscare </w:t>
      </w:r>
      <w:r w:rsidR="00CB3A54">
        <w:t xml:space="preserve">pentru </w:t>
      </w:r>
      <w:r w:rsidR="00D953F1">
        <w:t>avionul din ultimul diapozitiv, astfel incat sa se miste de la cuvantul aeroport pana langa caseta de text care contine destinatiile</w:t>
      </w:r>
      <w:r>
        <w:t xml:space="preserve">.  </w:t>
      </w:r>
    </w:p>
    <w:p w:rsidR="00D42062" w:rsidRPr="00A04B6E" w:rsidRDefault="00D42062" w:rsidP="009423C9">
      <w:pPr>
        <w:pStyle w:val="ListParagraph"/>
        <w:numPr>
          <w:ilvl w:val="0"/>
          <w:numId w:val="1"/>
        </w:numPr>
        <w:autoSpaceDE w:val="0"/>
        <w:autoSpaceDN w:val="0"/>
        <w:adjustRightInd w:val="0"/>
        <w:spacing w:after="0" w:line="240" w:lineRule="auto"/>
        <w:jc w:val="both"/>
      </w:pPr>
      <w:r>
        <w:t xml:space="preserve">La sfarsitul prezentarii  </w:t>
      </w:r>
      <w:r w:rsidRPr="00D953F1">
        <w:rPr>
          <w:rFonts w:ascii="Calibri" w:hAnsi="Calibri" w:cs="Calibri"/>
        </w:rPr>
        <w:t>inseraţi un diapozitiv nou necompletat</w:t>
      </w:r>
      <w:r w:rsidRPr="00D953F1">
        <w:rPr>
          <w:rFonts w:ascii="Calibri,Italic" w:hAnsi="Calibri,Italic" w:cs="Calibri,Italic"/>
          <w:i/>
          <w:iCs/>
        </w:rPr>
        <w:t xml:space="preserve"> </w:t>
      </w:r>
      <w:r w:rsidRPr="00D953F1">
        <w:rPr>
          <w:rFonts w:ascii="Calibri" w:hAnsi="Calibri" w:cs="Calibri"/>
        </w:rPr>
        <w:t xml:space="preserve">și inserați un tabel </w:t>
      </w:r>
      <w:r w:rsidR="00145DAF">
        <w:rPr>
          <w:rFonts w:ascii="Calibri" w:hAnsi="Calibri" w:cs="Calibri"/>
        </w:rPr>
        <w:t xml:space="preserve"> cu continutul celui de mai jos si alegeti pentru el un stil tematic</w:t>
      </w:r>
      <w:r w:rsidRPr="00D953F1">
        <w:rPr>
          <w:rFonts w:ascii="Calibri" w:hAnsi="Calibri" w:cs="Calibri"/>
        </w:rPr>
        <w:t>:</w:t>
      </w:r>
    </w:p>
    <w:p w:rsidR="00A04B6E" w:rsidRPr="00A04B6E" w:rsidRDefault="00A04B6E" w:rsidP="009423C9">
      <w:pPr>
        <w:pStyle w:val="ListParagraph"/>
        <w:autoSpaceDE w:val="0"/>
        <w:autoSpaceDN w:val="0"/>
        <w:adjustRightInd w:val="0"/>
        <w:spacing w:after="0" w:line="240" w:lineRule="auto"/>
        <w:jc w:val="both"/>
      </w:pPr>
    </w:p>
    <w:tbl>
      <w:tblPr>
        <w:tblW w:w="8790" w:type="dxa"/>
        <w:jc w:val="center"/>
        <w:tblCellMar>
          <w:left w:w="0" w:type="dxa"/>
          <w:right w:w="0" w:type="dxa"/>
        </w:tblCellMar>
        <w:tblLook w:val="04A0"/>
      </w:tblPr>
      <w:tblGrid>
        <w:gridCol w:w="2207"/>
        <w:gridCol w:w="2162"/>
        <w:gridCol w:w="2202"/>
        <w:gridCol w:w="2219"/>
      </w:tblGrid>
      <w:tr w:rsidR="00A04B6E" w:rsidRPr="00A04B6E" w:rsidTr="00A04B6E">
        <w:trPr>
          <w:trHeight w:val="220"/>
          <w:jc w:val="center"/>
        </w:trPr>
        <w:tc>
          <w:tcPr>
            <w:tcW w:w="2207" w:type="dxa"/>
            <w:tcBorders>
              <w:top w:val="single" w:sz="6" w:space="0" w:color="2DA2BF"/>
              <w:left w:val="single" w:sz="6" w:space="0" w:color="2DA2BF"/>
              <w:bottom w:val="thickThinMediumGap" w:sz="18" w:space="0" w:color="FFFFFF"/>
              <w:right w:val="nil"/>
            </w:tcBorders>
            <w:shd w:val="clear" w:color="auto" w:fill="2DA2BF"/>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rPr>
                <w:b/>
                <w:bCs/>
              </w:rPr>
              <w:t xml:space="preserve">Tara </w:t>
            </w:r>
          </w:p>
        </w:tc>
        <w:tc>
          <w:tcPr>
            <w:tcW w:w="2162" w:type="dxa"/>
            <w:tcBorders>
              <w:top w:val="single" w:sz="6" w:space="0" w:color="2DA2BF"/>
              <w:left w:val="nil"/>
              <w:bottom w:val="thickThinMediumGap" w:sz="18" w:space="0" w:color="FFFFFF"/>
              <w:right w:val="nil"/>
            </w:tcBorders>
            <w:shd w:val="clear" w:color="auto" w:fill="2DA2BF"/>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rPr>
                <w:b/>
                <w:bCs/>
              </w:rPr>
              <w:t xml:space="preserve">Capitala </w:t>
            </w:r>
          </w:p>
        </w:tc>
        <w:tc>
          <w:tcPr>
            <w:tcW w:w="2202" w:type="dxa"/>
            <w:tcBorders>
              <w:top w:val="single" w:sz="6" w:space="0" w:color="2DA2BF"/>
              <w:left w:val="nil"/>
              <w:bottom w:val="thickThinMediumGap" w:sz="18" w:space="0" w:color="FFFFFF"/>
              <w:right w:val="nil"/>
            </w:tcBorders>
            <w:shd w:val="clear" w:color="auto" w:fill="2DA2BF"/>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rPr>
                <w:b/>
                <w:bCs/>
              </w:rPr>
              <w:t xml:space="preserve">Populatia in milioane </w:t>
            </w:r>
          </w:p>
        </w:tc>
        <w:tc>
          <w:tcPr>
            <w:tcW w:w="2219" w:type="dxa"/>
            <w:tcBorders>
              <w:top w:val="single" w:sz="6" w:space="0" w:color="2DA2BF"/>
              <w:left w:val="nil"/>
              <w:bottom w:val="thickThinMediumGap" w:sz="18" w:space="0" w:color="FFFFFF"/>
              <w:right w:val="single" w:sz="6" w:space="0" w:color="2DA2BF"/>
            </w:tcBorders>
            <w:shd w:val="clear" w:color="auto" w:fill="2DA2BF"/>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rPr>
                <w:b/>
                <w:bCs/>
              </w:rPr>
              <w:t>Suprafata km</w:t>
            </w:r>
            <w:r w:rsidRPr="00A04B6E">
              <w:rPr>
                <w:b/>
                <w:bCs/>
                <w:vertAlign w:val="superscript"/>
              </w:rPr>
              <w:t xml:space="preserve">2 </w:t>
            </w:r>
          </w:p>
        </w:tc>
      </w:tr>
      <w:tr w:rsidR="00A04B6E" w:rsidRPr="00A04B6E" w:rsidTr="00A04B6E">
        <w:trPr>
          <w:trHeight w:val="113"/>
          <w:jc w:val="center"/>
        </w:trPr>
        <w:tc>
          <w:tcPr>
            <w:tcW w:w="2207" w:type="dxa"/>
            <w:tcBorders>
              <w:top w:val="thickThinMediumGap" w:sz="18" w:space="0" w:color="FFFFF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Romania </w:t>
            </w:r>
          </w:p>
        </w:tc>
        <w:tc>
          <w:tcPr>
            <w:tcW w:w="2162" w:type="dxa"/>
            <w:tcBorders>
              <w:top w:val="thickThinMediumGap" w:sz="18" w:space="0" w:color="FFFFF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Bucuresti </w:t>
            </w:r>
          </w:p>
        </w:tc>
        <w:tc>
          <w:tcPr>
            <w:tcW w:w="2202" w:type="dxa"/>
            <w:tcBorders>
              <w:top w:val="thickThinMediumGap" w:sz="18" w:space="0" w:color="FFFFF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22 </w:t>
            </w:r>
          </w:p>
        </w:tc>
        <w:tc>
          <w:tcPr>
            <w:tcW w:w="2219" w:type="dxa"/>
            <w:tcBorders>
              <w:top w:val="thickThinMediumGap" w:sz="18" w:space="0" w:color="FFFFF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357021 </w:t>
            </w:r>
          </w:p>
        </w:tc>
      </w:tr>
      <w:tr w:rsidR="00A04B6E" w:rsidRPr="00A04B6E" w:rsidTr="00A04B6E">
        <w:trPr>
          <w:trHeight w:val="113"/>
          <w:jc w:val="center"/>
        </w:trPr>
        <w:tc>
          <w:tcPr>
            <w:tcW w:w="2207"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Spania </w:t>
            </w:r>
          </w:p>
        </w:tc>
        <w:tc>
          <w:tcPr>
            <w:tcW w:w="2162"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Madrid </w:t>
            </w:r>
          </w:p>
        </w:tc>
        <w:tc>
          <w:tcPr>
            <w:tcW w:w="2202"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47 </w:t>
            </w:r>
          </w:p>
        </w:tc>
        <w:tc>
          <w:tcPr>
            <w:tcW w:w="2219"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504645 </w:t>
            </w:r>
          </w:p>
        </w:tc>
      </w:tr>
      <w:tr w:rsidR="00A04B6E" w:rsidRPr="00A04B6E" w:rsidTr="00A04B6E">
        <w:trPr>
          <w:trHeight w:val="113"/>
          <w:jc w:val="center"/>
        </w:trPr>
        <w:tc>
          <w:tcPr>
            <w:tcW w:w="2207" w:type="dxa"/>
            <w:tcBorders>
              <w:top w:val="single" w:sz="6" w:space="0" w:color="2DA2B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Germania </w:t>
            </w:r>
          </w:p>
        </w:tc>
        <w:tc>
          <w:tcPr>
            <w:tcW w:w="2162" w:type="dxa"/>
            <w:tcBorders>
              <w:top w:val="single" w:sz="6" w:space="0" w:color="2DA2B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Berlin </w:t>
            </w:r>
          </w:p>
        </w:tc>
        <w:tc>
          <w:tcPr>
            <w:tcW w:w="2202" w:type="dxa"/>
            <w:tcBorders>
              <w:top w:val="single" w:sz="6" w:space="0" w:color="2DA2B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82,6 </w:t>
            </w:r>
          </w:p>
        </w:tc>
        <w:tc>
          <w:tcPr>
            <w:tcW w:w="2219" w:type="dxa"/>
            <w:tcBorders>
              <w:top w:val="single" w:sz="6" w:space="0" w:color="2DA2BF"/>
              <w:left w:val="single" w:sz="6" w:space="0" w:color="2DA2BF"/>
              <w:bottom w:val="single" w:sz="6" w:space="0" w:color="2DA2BF"/>
              <w:right w:val="single" w:sz="6" w:space="0" w:color="2DA2BF"/>
            </w:tcBorders>
            <w:shd w:val="clear" w:color="auto" w:fill="CDE0E8"/>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357021 </w:t>
            </w:r>
          </w:p>
        </w:tc>
      </w:tr>
      <w:tr w:rsidR="00A04B6E" w:rsidRPr="00A04B6E" w:rsidTr="00A04B6E">
        <w:trPr>
          <w:trHeight w:val="113"/>
          <w:jc w:val="center"/>
        </w:trPr>
        <w:tc>
          <w:tcPr>
            <w:tcW w:w="2207"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Italia </w:t>
            </w:r>
          </w:p>
        </w:tc>
        <w:tc>
          <w:tcPr>
            <w:tcW w:w="2162"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Roma </w:t>
            </w:r>
          </w:p>
        </w:tc>
        <w:tc>
          <w:tcPr>
            <w:tcW w:w="2202"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58,75 </w:t>
            </w:r>
          </w:p>
        </w:tc>
        <w:tc>
          <w:tcPr>
            <w:tcW w:w="2219" w:type="dxa"/>
            <w:tcBorders>
              <w:top w:val="single" w:sz="6" w:space="0" w:color="2DA2BF"/>
              <w:left w:val="single" w:sz="6" w:space="0" w:color="2DA2BF"/>
              <w:bottom w:val="single" w:sz="6" w:space="0" w:color="2DA2BF"/>
              <w:right w:val="single" w:sz="6" w:space="0" w:color="2DA2BF"/>
            </w:tcBorders>
            <w:shd w:val="clear" w:color="auto" w:fill="auto"/>
            <w:tcMar>
              <w:top w:w="72" w:type="dxa"/>
              <w:left w:w="144" w:type="dxa"/>
              <w:bottom w:w="72" w:type="dxa"/>
              <w:right w:w="144" w:type="dxa"/>
            </w:tcMar>
            <w:vAlign w:val="center"/>
            <w:hideMark/>
          </w:tcPr>
          <w:p w:rsidR="000D649D" w:rsidRPr="00A04B6E" w:rsidRDefault="00A04B6E" w:rsidP="009423C9">
            <w:pPr>
              <w:pStyle w:val="ListParagraph"/>
              <w:autoSpaceDE w:val="0"/>
              <w:autoSpaceDN w:val="0"/>
              <w:adjustRightInd w:val="0"/>
              <w:jc w:val="both"/>
            </w:pPr>
            <w:r w:rsidRPr="00A04B6E">
              <w:t xml:space="preserve">301230 </w:t>
            </w:r>
          </w:p>
        </w:tc>
      </w:tr>
    </w:tbl>
    <w:p w:rsidR="00A04B6E" w:rsidRPr="00A04B6E" w:rsidRDefault="00A04B6E" w:rsidP="009423C9">
      <w:pPr>
        <w:pStyle w:val="ListParagraph"/>
        <w:autoSpaceDE w:val="0"/>
        <w:autoSpaceDN w:val="0"/>
        <w:adjustRightInd w:val="0"/>
        <w:spacing w:after="0" w:line="240" w:lineRule="auto"/>
        <w:jc w:val="both"/>
      </w:pPr>
    </w:p>
    <w:p w:rsidR="000C250D" w:rsidRPr="00841CE2" w:rsidRDefault="000C250D" w:rsidP="009423C9">
      <w:pPr>
        <w:pStyle w:val="ListParagraph"/>
        <w:numPr>
          <w:ilvl w:val="0"/>
          <w:numId w:val="1"/>
        </w:numPr>
        <w:autoSpaceDE w:val="0"/>
        <w:autoSpaceDN w:val="0"/>
        <w:adjustRightInd w:val="0"/>
        <w:spacing w:after="0" w:line="240" w:lineRule="auto"/>
        <w:jc w:val="both"/>
      </w:pPr>
      <w:r w:rsidRPr="000C250D">
        <w:rPr>
          <w:rFonts w:ascii="Calibri" w:hAnsi="Calibri" w:cs="Calibri"/>
        </w:rPr>
        <w:t>Adăugați efect de tranziție tip</w:t>
      </w:r>
      <w:r w:rsidR="00145DAF">
        <w:rPr>
          <w:rFonts w:ascii="Calibri" w:hAnsi="Calibri" w:cs="Calibri"/>
        </w:rPr>
        <w:t xml:space="preserve"> </w:t>
      </w:r>
      <w:r w:rsidR="00145DAF">
        <w:rPr>
          <w:rFonts w:ascii="Calibri,Italic" w:hAnsi="Calibri,Italic" w:cs="Calibri,Italic"/>
          <w:b/>
          <w:i/>
          <w:iCs/>
        </w:rPr>
        <w:t>Impingere</w:t>
      </w:r>
      <w:r w:rsidRPr="000C250D">
        <w:rPr>
          <w:rFonts w:ascii="Calibri,Italic" w:hAnsi="Calibri,Italic" w:cs="Calibri,Italic"/>
          <w:i/>
          <w:iCs/>
        </w:rPr>
        <w:t xml:space="preserve">, </w:t>
      </w:r>
      <w:r w:rsidRPr="000C250D">
        <w:rPr>
          <w:rFonts w:ascii="Calibri" w:hAnsi="Calibri" w:cs="Calibri"/>
        </w:rPr>
        <w:t xml:space="preserve">viteză de tranziţie </w:t>
      </w:r>
      <w:r w:rsidRPr="00504415">
        <w:rPr>
          <w:rFonts w:ascii="Calibri" w:hAnsi="Calibri" w:cs="Calibri"/>
          <w:b/>
        </w:rPr>
        <w:t>medie</w:t>
      </w:r>
      <w:r w:rsidRPr="000C250D">
        <w:rPr>
          <w:rFonts w:ascii="Calibri" w:hAnsi="Calibri" w:cs="Calibri"/>
        </w:rPr>
        <w:t>, pentru toate diapozitivele prezentării, iar</w:t>
      </w:r>
      <w:r>
        <w:rPr>
          <w:rFonts w:ascii="Calibri" w:hAnsi="Calibri" w:cs="Calibri"/>
        </w:rPr>
        <w:t xml:space="preserve"> </w:t>
      </w:r>
      <w:r w:rsidRPr="000C250D">
        <w:rPr>
          <w:rFonts w:ascii="Calibri" w:hAnsi="Calibri" w:cs="Calibri"/>
        </w:rPr>
        <w:t xml:space="preserve">derularea diapozitivelor se va face </w:t>
      </w:r>
      <w:r w:rsidRPr="00504415">
        <w:rPr>
          <w:rFonts w:ascii="Calibri" w:hAnsi="Calibri" w:cs="Calibri"/>
          <w:b/>
        </w:rPr>
        <w:t>automat</w:t>
      </w:r>
      <w:r w:rsidRPr="000C250D">
        <w:rPr>
          <w:rFonts w:ascii="Calibri" w:hAnsi="Calibri" w:cs="Calibri"/>
        </w:rPr>
        <w:t xml:space="preserve">, la un interval de </w:t>
      </w:r>
      <w:r w:rsidRPr="00504415">
        <w:rPr>
          <w:rFonts w:ascii="Calibri" w:hAnsi="Calibri" w:cs="Calibri"/>
          <w:b/>
        </w:rPr>
        <w:t>4 secunde</w:t>
      </w:r>
      <w:r w:rsidRPr="000C250D">
        <w:rPr>
          <w:rFonts w:ascii="Calibri" w:hAnsi="Calibri" w:cs="Calibri"/>
        </w:rPr>
        <w:t>.</w:t>
      </w:r>
    </w:p>
    <w:p w:rsidR="00841CE2" w:rsidRDefault="00841CE2" w:rsidP="009423C9">
      <w:pPr>
        <w:pStyle w:val="ListParagraph"/>
        <w:numPr>
          <w:ilvl w:val="0"/>
          <w:numId w:val="1"/>
        </w:numPr>
        <w:autoSpaceDE w:val="0"/>
        <w:autoSpaceDN w:val="0"/>
        <w:adjustRightInd w:val="0"/>
        <w:spacing w:after="0" w:line="240" w:lineRule="auto"/>
        <w:jc w:val="both"/>
      </w:pPr>
      <w:r>
        <w:rPr>
          <w:rFonts w:ascii="Calibri" w:hAnsi="Calibri" w:cs="Calibri"/>
        </w:rPr>
        <w:t>Vizualizati prezentarea.</w:t>
      </w:r>
    </w:p>
    <w:p w:rsidR="00F7355A" w:rsidRDefault="00635B91" w:rsidP="009423C9">
      <w:pPr>
        <w:jc w:val="both"/>
      </w:pPr>
      <w:r>
        <w:t xml:space="preserve"> </w:t>
      </w:r>
    </w:p>
    <w:sectPr w:rsidR="00F7355A" w:rsidSect="009423C9">
      <w:pgSz w:w="11906" w:h="16838"/>
      <w:pgMar w:top="426" w:right="707"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Italic">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3636"/>
    <w:multiLevelType w:val="hybridMultilevel"/>
    <w:tmpl w:val="AD28429A"/>
    <w:lvl w:ilvl="0" w:tplc="5DEA7282">
      <w:start w:val="1"/>
      <w:numFmt w:val="decimal"/>
      <w:lvlText w:val="%1."/>
      <w:lvlJc w:val="left"/>
      <w:pPr>
        <w:ind w:left="720" w:hanging="360"/>
      </w:pPr>
      <w:rPr>
        <w:rFonts w:hint="default"/>
        <w:b/>
      </w:rPr>
    </w:lvl>
    <w:lvl w:ilvl="1" w:tplc="F8C65BB2">
      <w:start w:val="1"/>
      <w:numFmt w:val="lowerLetter"/>
      <w:lvlText w:val="%2."/>
      <w:lvlJc w:val="left"/>
      <w:pPr>
        <w:ind w:left="1440" w:hanging="360"/>
      </w:pPr>
      <w:rPr>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58207CDA"/>
    <w:multiLevelType w:val="hybridMultilevel"/>
    <w:tmpl w:val="CBBC8BE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598E5E45"/>
    <w:multiLevelType w:val="hybridMultilevel"/>
    <w:tmpl w:val="17B60C78"/>
    <w:lvl w:ilvl="0" w:tplc="18002CF4">
      <w:start w:val="1"/>
      <w:numFmt w:val="decimal"/>
      <w:lvlText w:val="%1."/>
      <w:lvlJc w:val="left"/>
      <w:pPr>
        <w:ind w:left="720" w:hanging="360"/>
      </w:pPr>
      <w:rPr>
        <w:rFonts w:hint="default"/>
      </w:rPr>
    </w:lvl>
    <w:lvl w:ilvl="1" w:tplc="F8C65BB2">
      <w:start w:val="1"/>
      <w:numFmt w:val="lowerLetter"/>
      <w:lvlText w:val="%2."/>
      <w:lvlJc w:val="left"/>
      <w:pPr>
        <w:ind w:left="1440" w:hanging="360"/>
      </w:pPr>
      <w:rPr>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817108C"/>
    <w:multiLevelType w:val="hybridMultilevel"/>
    <w:tmpl w:val="D5CA4B4C"/>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7C453D0E"/>
    <w:multiLevelType w:val="hybridMultilevel"/>
    <w:tmpl w:val="88964BC4"/>
    <w:lvl w:ilvl="0" w:tplc="0418000F">
      <w:start w:val="1"/>
      <w:numFmt w:val="decimal"/>
      <w:lvlText w:val="%1."/>
      <w:lvlJc w:val="left"/>
      <w:pPr>
        <w:ind w:left="720" w:hanging="360"/>
      </w:pPr>
      <w:rPr>
        <w:rFonts w:hint="default"/>
      </w:rPr>
    </w:lvl>
    <w:lvl w:ilvl="1" w:tplc="F8C65BB2">
      <w:start w:val="1"/>
      <w:numFmt w:val="lowerLetter"/>
      <w:lvlText w:val="%2."/>
      <w:lvlJc w:val="left"/>
      <w:pPr>
        <w:ind w:left="1440" w:hanging="360"/>
      </w:pPr>
      <w:rPr>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7355A"/>
    <w:rsid w:val="00013B80"/>
    <w:rsid w:val="000149CB"/>
    <w:rsid w:val="00086CAC"/>
    <w:rsid w:val="000C250D"/>
    <w:rsid w:val="000D649D"/>
    <w:rsid w:val="000F0C96"/>
    <w:rsid w:val="001217D4"/>
    <w:rsid w:val="00145DAF"/>
    <w:rsid w:val="00232911"/>
    <w:rsid w:val="00366B40"/>
    <w:rsid w:val="004806A2"/>
    <w:rsid w:val="0048201B"/>
    <w:rsid w:val="00504415"/>
    <w:rsid w:val="00635B91"/>
    <w:rsid w:val="00662139"/>
    <w:rsid w:val="006C1687"/>
    <w:rsid w:val="0075785E"/>
    <w:rsid w:val="0077677F"/>
    <w:rsid w:val="008162B0"/>
    <w:rsid w:val="00841CE2"/>
    <w:rsid w:val="00862C99"/>
    <w:rsid w:val="008F7CBB"/>
    <w:rsid w:val="009211BD"/>
    <w:rsid w:val="00931E40"/>
    <w:rsid w:val="00940DAD"/>
    <w:rsid w:val="009423C9"/>
    <w:rsid w:val="00A04B6E"/>
    <w:rsid w:val="00AA0D07"/>
    <w:rsid w:val="00CB3A54"/>
    <w:rsid w:val="00D42062"/>
    <w:rsid w:val="00D85ADF"/>
    <w:rsid w:val="00D953F1"/>
    <w:rsid w:val="00DF2CE5"/>
    <w:rsid w:val="00E2456C"/>
    <w:rsid w:val="00EC2FDF"/>
    <w:rsid w:val="00F446D2"/>
    <w:rsid w:val="00F7355A"/>
    <w:rsid w:val="00FC7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55A"/>
    <w:pPr>
      <w:ind w:left="720"/>
      <w:contextualSpacing/>
    </w:pPr>
  </w:style>
  <w:style w:type="paragraph" w:styleId="BalloonText">
    <w:name w:val="Balloon Text"/>
    <w:basedOn w:val="Normal"/>
    <w:link w:val="BalloonTextChar"/>
    <w:uiPriority w:val="99"/>
    <w:semiHidden/>
    <w:unhideWhenUsed/>
    <w:rsid w:val="00921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1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479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332</Words>
  <Characters>1894</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PittBull</dc:creator>
  <cp:keywords/>
  <dc:description/>
  <cp:lastModifiedBy>user</cp:lastModifiedBy>
  <cp:revision>24</cp:revision>
  <dcterms:created xsi:type="dcterms:W3CDTF">2013-02-16T10:54:00Z</dcterms:created>
  <dcterms:modified xsi:type="dcterms:W3CDTF">2017-03-28T19:24:00Z</dcterms:modified>
</cp:coreProperties>
</file>